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21" w:rsidRDefault="00C51E21" w:rsidP="00C51E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5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-00 часов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jc w:val="right"/>
        <w:rPr>
          <w:sz w:val="26"/>
          <w:szCs w:val="26"/>
        </w:rPr>
      </w:pPr>
    </w:p>
    <w:p w:rsidR="00577782" w:rsidRPr="00332937" w:rsidRDefault="00577782" w:rsidP="00C51E21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815524" w:rsidRPr="00DC0E4B" w:rsidRDefault="0076085F" w:rsidP="002536CD">
      <w:pPr>
        <w:rPr>
          <w:sz w:val="20"/>
          <w:szCs w:val="20"/>
        </w:rPr>
      </w:pPr>
      <w:r>
        <w:rPr>
          <w:sz w:val="26"/>
          <w:szCs w:val="26"/>
        </w:rPr>
        <w:t xml:space="preserve">         </w:t>
      </w:r>
    </w:p>
    <w:p w:rsidR="00EA61B0" w:rsidRDefault="00EA61B0" w:rsidP="00815524">
      <w:pPr>
        <w:ind w:firstLine="709"/>
        <w:rPr>
          <w:sz w:val="26"/>
          <w:szCs w:val="26"/>
        </w:rPr>
      </w:pPr>
    </w:p>
    <w:p w:rsidR="00815524" w:rsidRPr="00815524" w:rsidRDefault="00651DD5" w:rsidP="00815524">
      <w:pPr>
        <w:ind w:firstLine="709"/>
        <w:jc w:val="both"/>
        <w:rPr>
          <w:color w:val="FF0000"/>
          <w:sz w:val="16"/>
          <w:szCs w:val="16"/>
        </w:rPr>
      </w:pPr>
      <w:bookmarkStart w:id="0" w:name="_GoBack"/>
      <w:bookmarkEnd w:id="0"/>
      <w:r w:rsidRPr="00145FDE">
        <w:rPr>
          <w:sz w:val="26"/>
          <w:szCs w:val="26"/>
        </w:rPr>
        <w:t xml:space="preserve">  </w:t>
      </w:r>
    </w:p>
    <w:p w:rsidR="00EA61B0" w:rsidRDefault="00EA61B0" w:rsidP="00651DD5">
      <w:pPr>
        <w:shd w:val="clear" w:color="auto" w:fill="FFFFFF"/>
        <w:spacing w:line="293" w:lineRule="exact"/>
        <w:ind w:firstLine="709"/>
        <w:jc w:val="both"/>
        <w:rPr>
          <w:sz w:val="26"/>
          <w:szCs w:val="26"/>
        </w:rPr>
      </w:pPr>
    </w:p>
    <w:p w:rsidR="00651DD5" w:rsidRPr="00BC61F3" w:rsidRDefault="00651DD5" w:rsidP="00526D46">
      <w:pPr>
        <w:shd w:val="clear" w:color="auto" w:fill="FFFFFF"/>
        <w:spacing w:line="293" w:lineRule="exact"/>
        <w:ind w:firstLine="709"/>
        <w:jc w:val="both"/>
        <w:rPr>
          <w:sz w:val="26"/>
          <w:szCs w:val="26"/>
        </w:rPr>
      </w:pPr>
      <w:r w:rsidRPr="00BC61F3">
        <w:rPr>
          <w:sz w:val="26"/>
          <w:szCs w:val="26"/>
        </w:rPr>
        <w:t>1.</w:t>
      </w:r>
      <w:r w:rsidR="00526D46" w:rsidRPr="00526D46">
        <w:t xml:space="preserve"> </w:t>
      </w:r>
      <w:r w:rsidR="00526D46" w:rsidRPr="00526D46">
        <w:rPr>
          <w:sz w:val="26"/>
          <w:szCs w:val="26"/>
        </w:rPr>
        <w:t>О досрочном прекращении полномочий главы города Когалыма</w:t>
      </w:r>
      <w:r w:rsidRPr="00BC61F3">
        <w:rPr>
          <w:sz w:val="26"/>
          <w:szCs w:val="26"/>
        </w:rPr>
        <w:t xml:space="preserve">.  </w:t>
      </w:r>
    </w:p>
    <w:p w:rsidR="00651DD5" w:rsidRPr="00F102D2" w:rsidRDefault="00651DD5" w:rsidP="00651DD5">
      <w:pPr>
        <w:ind w:firstLine="567"/>
        <w:jc w:val="both"/>
        <w:rPr>
          <w:sz w:val="16"/>
          <w:szCs w:val="16"/>
        </w:rPr>
      </w:pPr>
      <w:r w:rsidRPr="00DC49D9">
        <w:rPr>
          <w:sz w:val="26"/>
          <w:szCs w:val="26"/>
        </w:rPr>
        <w:t xml:space="preserve"> </w:t>
      </w:r>
    </w:p>
    <w:tbl>
      <w:tblPr>
        <w:tblW w:w="8712" w:type="dxa"/>
        <w:tblInd w:w="468" w:type="dxa"/>
        <w:tblLook w:val="01E0" w:firstRow="1" w:lastRow="1" w:firstColumn="1" w:lastColumn="1" w:noHBand="0" w:noVBand="0"/>
      </w:tblPr>
      <w:tblGrid>
        <w:gridCol w:w="1620"/>
        <w:gridCol w:w="7092"/>
      </w:tblGrid>
      <w:tr w:rsidR="00651DD5" w:rsidTr="00EF742A">
        <w:tc>
          <w:tcPr>
            <w:tcW w:w="1620" w:type="dxa"/>
          </w:tcPr>
          <w:p w:rsidR="00651DD5" w:rsidRDefault="00651DD5" w:rsidP="00EF742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092" w:type="dxa"/>
          </w:tcPr>
          <w:p w:rsidR="00651DD5" w:rsidRDefault="00526D46" w:rsidP="00526D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Юрьевна, заместитель председателя Думы города Когалыма</w:t>
            </w:r>
          </w:p>
        </w:tc>
      </w:tr>
    </w:tbl>
    <w:p w:rsidR="00651DD5" w:rsidRPr="00815524" w:rsidRDefault="00651DD5" w:rsidP="00651DD5">
      <w:pPr>
        <w:ind w:firstLine="567"/>
        <w:jc w:val="both"/>
        <w:rPr>
          <w:sz w:val="20"/>
          <w:szCs w:val="20"/>
        </w:rPr>
      </w:pPr>
    </w:p>
    <w:p w:rsidR="001869E8" w:rsidRDefault="00651DD5" w:rsidP="00651DD5">
      <w:pPr>
        <w:shd w:val="clear" w:color="auto" w:fill="FFFFFF"/>
        <w:spacing w:line="293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869E8">
        <w:rPr>
          <w:sz w:val="26"/>
          <w:szCs w:val="26"/>
        </w:rPr>
        <w:t>.</w:t>
      </w:r>
      <w:r w:rsidR="00526D46" w:rsidRPr="00526D46">
        <w:t xml:space="preserve"> </w:t>
      </w:r>
      <w:r w:rsidR="00526D46" w:rsidRPr="00526D46">
        <w:rPr>
          <w:sz w:val="26"/>
          <w:szCs w:val="26"/>
        </w:rPr>
        <w:t>Об объявлении конкурса по отбору кандидатур на должность главы города Когалыма</w:t>
      </w:r>
      <w:r w:rsidR="001869E8">
        <w:rPr>
          <w:sz w:val="26"/>
          <w:szCs w:val="26"/>
        </w:rPr>
        <w:t>.</w:t>
      </w:r>
    </w:p>
    <w:p w:rsidR="00651DD5" w:rsidRPr="00F102D2" w:rsidRDefault="00651DD5" w:rsidP="00651DD5">
      <w:pPr>
        <w:ind w:firstLine="567"/>
        <w:jc w:val="both"/>
        <w:rPr>
          <w:sz w:val="16"/>
          <w:szCs w:val="16"/>
        </w:rPr>
      </w:pPr>
    </w:p>
    <w:tbl>
      <w:tblPr>
        <w:tblW w:w="8712" w:type="dxa"/>
        <w:tblInd w:w="468" w:type="dxa"/>
        <w:tblLook w:val="01E0" w:firstRow="1" w:lastRow="1" w:firstColumn="1" w:lastColumn="1" w:noHBand="0" w:noVBand="0"/>
      </w:tblPr>
      <w:tblGrid>
        <w:gridCol w:w="1635"/>
        <w:gridCol w:w="7077"/>
      </w:tblGrid>
      <w:tr w:rsidR="00651DD5" w:rsidTr="00526D46">
        <w:tc>
          <w:tcPr>
            <w:tcW w:w="1635" w:type="dxa"/>
          </w:tcPr>
          <w:p w:rsidR="00651DD5" w:rsidRDefault="00651DD5" w:rsidP="00EF742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</w:t>
            </w:r>
            <w:r w:rsidR="001869E8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7077" w:type="dxa"/>
          </w:tcPr>
          <w:p w:rsidR="00651DD5" w:rsidRDefault="001869E8" w:rsidP="001869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="00651DD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председателя Думы </w:t>
            </w:r>
            <w:r w:rsidR="00651DD5">
              <w:rPr>
                <w:sz w:val="26"/>
                <w:szCs w:val="26"/>
              </w:rPr>
              <w:t>города Когалыма</w:t>
            </w:r>
          </w:p>
          <w:p w:rsidR="001869E8" w:rsidRDefault="001869E8" w:rsidP="001869E8">
            <w:pPr>
              <w:jc w:val="both"/>
              <w:rPr>
                <w:sz w:val="26"/>
                <w:szCs w:val="26"/>
              </w:rPr>
            </w:pPr>
          </w:p>
        </w:tc>
      </w:tr>
    </w:tbl>
    <w:p w:rsidR="00526D46" w:rsidRDefault="00526D46" w:rsidP="00526D46">
      <w:pPr>
        <w:shd w:val="clear" w:color="auto" w:fill="FFFFFF"/>
        <w:spacing w:line="293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526D46">
        <w:t xml:space="preserve"> </w:t>
      </w:r>
      <w:r w:rsidRPr="00526D46">
        <w:rPr>
          <w:sz w:val="26"/>
          <w:szCs w:val="26"/>
        </w:rPr>
        <w:t>О назначении членов конкурсной</w:t>
      </w:r>
      <w:r>
        <w:rPr>
          <w:sz w:val="26"/>
          <w:szCs w:val="26"/>
        </w:rPr>
        <w:t xml:space="preserve"> </w:t>
      </w:r>
      <w:r w:rsidRPr="00526D46">
        <w:rPr>
          <w:sz w:val="26"/>
          <w:szCs w:val="26"/>
        </w:rPr>
        <w:t>комиссии для проведения конкурса по отбору кандидатур на должность главы города Когалыма</w:t>
      </w:r>
      <w:r>
        <w:rPr>
          <w:sz w:val="26"/>
          <w:szCs w:val="26"/>
        </w:rPr>
        <w:t>.</w:t>
      </w:r>
    </w:p>
    <w:p w:rsidR="00526D46" w:rsidRDefault="00526D46" w:rsidP="00526D46">
      <w:pPr>
        <w:ind w:firstLine="567"/>
        <w:jc w:val="both"/>
        <w:rPr>
          <w:sz w:val="16"/>
          <w:szCs w:val="16"/>
        </w:rPr>
      </w:pPr>
    </w:p>
    <w:p w:rsidR="00526D46" w:rsidRPr="00F102D2" w:rsidRDefault="00526D46" w:rsidP="00526D46">
      <w:pPr>
        <w:ind w:firstLine="567"/>
        <w:jc w:val="both"/>
        <w:rPr>
          <w:sz w:val="16"/>
          <w:szCs w:val="16"/>
        </w:rPr>
      </w:pPr>
    </w:p>
    <w:tbl>
      <w:tblPr>
        <w:tblW w:w="8712" w:type="dxa"/>
        <w:tblInd w:w="468" w:type="dxa"/>
        <w:tblLook w:val="01E0" w:firstRow="1" w:lastRow="1" w:firstColumn="1" w:lastColumn="1" w:noHBand="0" w:noVBand="0"/>
      </w:tblPr>
      <w:tblGrid>
        <w:gridCol w:w="1635"/>
        <w:gridCol w:w="7077"/>
      </w:tblGrid>
      <w:tr w:rsidR="00526D46" w:rsidTr="00F416B4">
        <w:tc>
          <w:tcPr>
            <w:tcW w:w="1620" w:type="dxa"/>
          </w:tcPr>
          <w:p w:rsidR="00526D46" w:rsidRDefault="00526D46" w:rsidP="00F416B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Докладчики:</w:t>
            </w:r>
          </w:p>
        </w:tc>
        <w:tc>
          <w:tcPr>
            <w:tcW w:w="7092" w:type="dxa"/>
          </w:tcPr>
          <w:p w:rsidR="00526D46" w:rsidRDefault="00526D46" w:rsidP="00F416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Юрьевна, заместитель председателя Думы города Когалыма</w:t>
            </w:r>
          </w:p>
          <w:p w:rsidR="00526D46" w:rsidRDefault="00526D46" w:rsidP="00F416B4">
            <w:pPr>
              <w:jc w:val="both"/>
              <w:rPr>
                <w:sz w:val="26"/>
                <w:szCs w:val="26"/>
              </w:rPr>
            </w:pPr>
          </w:p>
        </w:tc>
      </w:tr>
    </w:tbl>
    <w:p w:rsidR="00526D46" w:rsidRDefault="00526D46" w:rsidP="00526D46">
      <w:pPr>
        <w:shd w:val="clear" w:color="auto" w:fill="FFFFFF"/>
        <w:spacing w:line="293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526D46">
        <w:t xml:space="preserve"> </w:t>
      </w:r>
      <w:r w:rsidRPr="00526D46">
        <w:rPr>
          <w:sz w:val="26"/>
          <w:szCs w:val="26"/>
        </w:rPr>
        <w:t>О</w:t>
      </w:r>
      <w:r w:rsidRPr="00526D46">
        <w:t xml:space="preserve"> </w:t>
      </w:r>
      <w:r w:rsidRPr="00526D46">
        <w:rPr>
          <w:sz w:val="26"/>
          <w:szCs w:val="26"/>
        </w:rPr>
        <w:t>внесении изменения в решение Думы города Когалыма</w:t>
      </w:r>
      <w:r>
        <w:rPr>
          <w:sz w:val="26"/>
          <w:szCs w:val="26"/>
        </w:rPr>
        <w:t xml:space="preserve"> </w:t>
      </w:r>
      <w:r w:rsidRPr="00526D46">
        <w:rPr>
          <w:sz w:val="26"/>
          <w:szCs w:val="26"/>
        </w:rPr>
        <w:t>от 29.09.2011 №76-ГД</w:t>
      </w:r>
      <w:r w:rsidRPr="00526D46">
        <w:t xml:space="preserve"> </w:t>
      </w:r>
      <w:r>
        <w:t>«</w:t>
      </w:r>
      <w:r w:rsidRPr="00526D46">
        <w:rPr>
          <w:sz w:val="26"/>
          <w:szCs w:val="26"/>
        </w:rPr>
        <w:t>Об утверждении Положения о Контрольно-счетной палате города Когалыма</w:t>
      </w:r>
      <w:r>
        <w:rPr>
          <w:sz w:val="26"/>
          <w:szCs w:val="26"/>
        </w:rPr>
        <w:t>».</w:t>
      </w:r>
    </w:p>
    <w:p w:rsidR="00526D46" w:rsidRDefault="00526D46" w:rsidP="00526D46">
      <w:pPr>
        <w:ind w:firstLine="567"/>
        <w:jc w:val="both"/>
        <w:rPr>
          <w:sz w:val="16"/>
          <w:szCs w:val="16"/>
        </w:rPr>
      </w:pPr>
    </w:p>
    <w:p w:rsidR="00526D46" w:rsidRPr="00F102D2" w:rsidRDefault="00526D46" w:rsidP="00526D46">
      <w:pPr>
        <w:ind w:firstLine="567"/>
        <w:jc w:val="both"/>
        <w:rPr>
          <w:sz w:val="16"/>
          <w:szCs w:val="16"/>
        </w:rPr>
      </w:pPr>
    </w:p>
    <w:tbl>
      <w:tblPr>
        <w:tblW w:w="8712" w:type="dxa"/>
        <w:tblInd w:w="468" w:type="dxa"/>
        <w:tblLook w:val="01E0" w:firstRow="1" w:lastRow="1" w:firstColumn="1" w:lastColumn="1" w:noHBand="0" w:noVBand="0"/>
      </w:tblPr>
      <w:tblGrid>
        <w:gridCol w:w="1635"/>
        <w:gridCol w:w="7077"/>
      </w:tblGrid>
      <w:tr w:rsidR="00526D46" w:rsidTr="00F416B4">
        <w:tc>
          <w:tcPr>
            <w:tcW w:w="1620" w:type="dxa"/>
          </w:tcPr>
          <w:p w:rsidR="00526D46" w:rsidRDefault="00526D46" w:rsidP="00F416B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Докладчики:</w:t>
            </w:r>
          </w:p>
        </w:tc>
        <w:tc>
          <w:tcPr>
            <w:tcW w:w="7092" w:type="dxa"/>
          </w:tcPr>
          <w:p w:rsidR="00526D46" w:rsidRDefault="00526D46" w:rsidP="00F416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Оксана Владимировна, специалист-эксперт аппарата Думы города Когалыма</w:t>
            </w:r>
          </w:p>
          <w:p w:rsidR="00526D46" w:rsidRDefault="00526D46" w:rsidP="00F416B4">
            <w:pPr>
              <w:jc w:val="both"/>
              <w:rPr>
                <w:sz w:val="26"/>
                <w:szCs w:val="26"/>
              </w:rPr>
            </w:pPr>
          </w:p>
        </w:tc>
      </w:tr>
    </w:tbl>
    <w:p w:rsidR="00DC0E4B" w:rsidRDefault="00DC0E4B" w:rsidP="00651DD5">
      <w:pPr>
        <w:ind w:firstLine="567"/>
        <w:jc w:val="center"/>
        <w:rPr>
          <w:sz w:val="16"/>
          <w:szCs w:val="16"/>
        </w:rPr>
      </w:pPr>
    </w:p>
    <w:p w:rsidR="00D2104B" w:rsidRPr="00815524" w:rsidRDefault="00651DD5" w:rsidP="00815524">
      <w:pPr>
        <w:ind w:firstLine="567"/>
        <w:jc w:val="center"/>
        <w:rPr>
          <w:sz w:val="16"/>
          <w:szCs w:val="16"/>
        </w:rPr>
      </w:pPr>
      <w:r w:rsidRPr="00D007D2">
        <w:rPr>
          <w:sz w:val="16"/>
          <w:szCs w:val="16"/>
        </w:rPr>
        <w:t>_________________________</w:t>
      </w:r>
    </w:p>
    <w:sectPr w:rsidR="00D2104B" w:rsidRPr="0081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D3C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C031E5"/>
    <w:multiLevelType w:val="hybridMultilevel"/>
    <w:tmpl w:val="5D888988"/>
    <w:lvl w:ilvl="0" w:tplc="982C61B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2346B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0822"/>
    <w:multiLevelType w:val="hybridMultilevel"/>
    <w:tmpl w:val="A34C12CA"/>
    <w:lvl w:ilvl="0" w:tplc="19CE4E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70EB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B7FF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1711B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7">
    <w:nsid w:val="58D53447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8">
    <w:nsid w:val="5A384E59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01B31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377DE"/>
    <w:rsid w:val="0004577B"/>
    <w:rsid w:val="00116B5F"/>
    <w:rsid w:val="001543BF"/>
    <w:rsid w:val="00174D91"/>
    <w:rsid w:val="001869E8"/>
    <w:rsid w:val="001C1CE3"/>
    <w:rsid w:val="001D7D42"/>
    <w:rsid w:val="002536CD"/>
    <w:rsid w:val="00332937"/>
    <w:rsid w:val="00363AFD"/>
    <w:rsid w:val="0037122A"/>
    <w:rsid w:val="0037436E"/>
    <w:rsid w:val="003E678D"/>
    <w:rsid w:val="003F5C8F"/>
    <w:rsid w:val="00511F65"/>
    <w:rsid w:val="00526D46"/>
    <w:rsid w:val="00577782"/>
    <w:rsid w:val="005D0860"/>
    <w:rsid w:val="00636D88"/>
    <w:rsid w:val="00651DD5"/>
    <w:rsid w:val="00654861"/>
    <w:rsid w:val="0076085F"/>
    <w:rsid w:val="00785242"/>
    <w:rsid w:val="00815524"/>
    <w:rsid w:val="008A4E43"/>
    <w:rsid w:val="00987B2F"/>
    <w:rsid w:val="009D3963"/>
    <w:rsid w:val="00A65F1D"/>
    <w:rsid w:val="00A708F0"/>
    <w:rsid w:val="00A75571"/>
    <w:rsid w:val="00AA106E"/>
    <w:rsid w:val="00AE0236"/>
    <w:rsid w:val="00C16C1B"/>
    <w:rsid w:val="00C51E21"/>
    <w:rsid w:val="00D00DED"/>
    <w:rsid w:val="00D2104B"/>
    <w:rsid w:val="00D82657"/>
    <w:rsid w:val="00DC0E4B"/>
    <w:rsid w:val="00E57E59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Киямова Юлия Валерьевна</cp:lastModifiedBy>
  <cp:revision>3</cp:revision>
  <cp:lastPrinted>2013-05-20T10:44:00Z</cp:lastPrinted>
  <dcterms:created xsi:type="dcterms:W3CDTF">2015-10-06T04:16:00Z</dcterms:created>
  <dcterms:modified xsi:type="dcterms:W3CDTF">2015-10-07T11:03:00Z</dcterms:modified>
</cp:coreProperties>
</file>